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366CF8D8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FE2ACC" w:rsidRPr="00FE2ACC">
        <w:rPr>
          <w:rFonts w:ascii="Arial" w:hAnsi="Arial" w:cs="Arial"/>
          <w:b/>
          <w:sz w:val="32"/>
          <w:szCs w:val="32"/>
        </w:rPr>
        <w:t>61</w:t>
      </w:r>
      <w:r w:rsidR="002F104B">
        <w:rPr>
          <w:rFonts w:ascii="Arial" w:hAnsi="Arial" w:cs="Arial"/>
          <w:b/>
          <w:sz w:val="32"/>
          <w:szCs w:val="32"/>
        </w:rPr>
        <w:t>3</w:t>
      </w:r>
      <w:r w:rsidR="00FE2ACC" w:rsidRPr="00FE2ACC">
        <w:rPr>
          <w:rFonts w:ascii="Arial" w:hAnsi="Arial" w:cs="Arial"/>
          <w:b/>
          <w:sz w:val="32"/>
          <w:szCs w:val="32"/>
        </w:rPr>
        <w:t xml:space="preserve"> - URB -Anuência </w:t>
      </w:r>
      <w:r w:rsidR="002F104B">
        <w:rPr>
          <w:rFonts w:ascii="Arial" w:hAnsi="Arial" w:cs="Arial"/>
          <w:b/>
          <w:sz w:val="32"/>
          <w:szCs w:val="32"/>
        </w:rPr>
        <w:t>para ligação provisória</w:t>
      </w:r>
      <w:r w:rsidR="00FE2ACC" w:rsidRPr="00FE2ACC">
        <w:rPr>
          <w:rFonts w:ascii="Arial" w:hAnsi="Arial" w:cs="Arial"/>
          <w:b/>
          <w:sz w:val="32"/>
          <w:szCs w:val="32"/>
        </w:rPr>
        <w:t xml:space="preserve"> Energia ou Água</w:t>
      </w:r>
      <w:r w:rsidR="002F104B">
        <w:rPr>
          <w:rFonts w:ascii="Arial" w:hAnsi="Arial" w:cs="Arial"/>
          <w:b/>
          <w:sz w:val="32"/>
          <w:szCs w:val="32"/>
        </w:rPr>
        <w:t xml:space="preserve"> em Obra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5DADBB9" w14:textId="2B6C1997" w:rsidR="001B25BF" w:rsidRPr="001B25BF" w:rsidRDefault="00FE2ACC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Autorização do proprietário ou contrato de aluguel ou contrato de compra e venda</w:t>
      </w:r>
    </w:p>
    <w:p w14:paraId="7BD95CC3" w14:textId="2EB423C4" w:rsidR="00C054DD" w:rsidRPr="001B25BF" w:rsidRDefault="00FE2ACC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Conta de água ou energia</w:t>
      </w:r>
      <w:r w:rsidR="00C054DD"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.</w:t>
      </w:r>
    </w:p>
    <w:p w14:paraId="6D3F4832" w14:textId="04602EBC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  <w:bookmarkStart w:id="0" w:name="_GoBack"/>
      <w:bookmarkEnd w:id="0"/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1C1678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1C1678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0E6F9A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2F104B"/>
    <w:rsid w:val="003C09B8"/>
    <w:rsid w:val="00431CEB"/>
    <w:rsid w:val="004B15C5"/>
    <w:rsid w:val="004C4768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7D2BF8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CF6DA4"/>
    <w:rsid w:val="00D141FF"/>
    <w:rsid w:val="00D1765B"/>
    <w:rsid w:val="00D66778"/>
    <w:rsid w:val="00DA79C5"/>
    <w:rsid w:val="00DF6F3B"/>
    <w:rsid w:val="00E206A2"/>
    <w:rsid w:val="00ED406B"/>
    <w:rsid w:val="00ED7434"/>
    <w:rsid w:val="00F96396"/>
    <w:rsid w:val="00FA4E59"/>
    <w:rsid w:val="00FB7E4C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9131-134C-4E4A-9640-E81F523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2024-04-30T16:09:00Z</cp:lastPrinted>
  <dcterms:created xsi:type="dcterms:W3CDTF">2024-05-02T12:38:00Z</dcterms:created>
  <dcterms:modified xsi:type="dcterms:W3CDTF">2024-08-20T13:12:00Z</dcterms:modified>
</cp:coreProperties>
</file>